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РАЗДЕЛ III. ТЕХНИЧЕСКОЕ ЗАДАНИЕ</w:t>
      </w:r>
    </w:p>
    <w:p w:rsidR="00DB0EF6" w:rsidRPr="00FF77ED" w:rsidRDefault="00DB0EF6" w:rsidP="00DB0EF6">
      <w:pPr>
        <w:spacing w:after="0"/>
      </w:pPr>
    </w:p>
    <w:p w:rsidR="00AC6233" w:rsidRPr="00AC6233" w:rsidRDefault="00AC6233" w:rsidP="00DB0EF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C6233">
        <w:rPr>
          <w:rFonts w:ascii="Times New Roman" w:hAnsi="Times New Roman"/>
          <w:b/>
          <w:sz w:val="24"/>
          <w:szCs w:val="24"/>
        </w:rPr>
        <w:t xml:space="preserve">Предмет договора: </w:t>
      </w:r>
      <w:r w:rsidR="00B74275">
        <w:rPr>
          <w:rFonts w:ascii="Times New Roman" w:hAnsi="Times New Roman"/>
          <w:b/>
          <w:sz w:val="24"/>
          <w:szCs w:val="24"/>
        </w:rPr>
        <w:t>Поставка</w:t>
      </w:r>
      <w:r w:rsidR="00B74275" w:rsidRPr="00B74275">
        <w:rPr>
          <w:rFonts w:ascii="Times New Roman" w:hAnsi="Times New Roman"/>
          <w:b/>
          <w:sz w:val="24"/>
          <w:szCs w:val="24"/>
        </w:rPr>
        <w:t xml:space="preserve"> мундштуков для здравпунктов для нужд ООО «</w:t>
      </w:r>
      <w:proofErr w:type="spellStart"/>
      <w:r w:rsidR="00B74275" w:rsidRPr="00B74275">
        <w:rPr>
          <w:rFonts w:ascii="Times New Roman" w:hAnsi="Times New Roman"/>
          <w:b/>
          <w:sz w:val="24"/>
          <w:szCs w:val="24"/>
        </w:rPr>
        <w:t>Медсервис</w:t>
      </w:r>
      <w:proofErr w:type="spellEnd"/>
      <w:r w:rsidR="00B74275" w:rsidRPr="00B74275">
        <w:rPr>
          <w:rFonts w:ascii="Times New Roman" w:hAnsi="Times New Roman"/>
          <w:b/>
          <w:sz w:val="24"/>
          <w:szCs w:val="24"/>
        </w:rPr>
        <w:t xml:space="preserve">» </w:t>
      </w:r>
      <w:r w:rsidR="002D71CB">
        <w:rPr>
          <w:rFonts w:ascii="Times New Roman" w:hAnsi="Times New Roman"/>
          <w:b/>
          <w:sz w:val="24"/>
          <w:szCs w:val="24"/>
        </w:rPr>
        <w:t xml:space="preserve">в </w:t>
      </w:r>
      <w:r w:rsidR="00B74275" w:rsidRPr="00B74275">
        <w:rPr>
          <w:rFonts w:ascii="Times New Roman" w:hAnsi="Times New Roman"/>
          <w:b/>
          <w:sz w:val="24"/>
          <w:szCs w:val="24"/>
        </w:rPr>
        <w:t>2016 году</w:t>
      </w:r>
    </w:p>
    <w:p w:rsidR="00DB0EF6" w:rsidRPr="00FF77ED" w:rsidRDefault="00DB0EF6" w:rsidP="00DB0E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80C0F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hAnsi="Times New Roman"/>
          <w:b/>
          <w:sz w:val="24"/>
          <w:szCs w:val="24"/>
        </w:rPr>
        <w:t>1</w:t>
      </w:r>
      <w:r w:rsidRPr="00D80C0F">
        <w:rPr>
          <w:rFonts w:ascii="Times New Roman" w:hAnsi="Times New Roman"/>
          <w:b/>
          <w:sz w:val="24"/>
          <w:szCs w:val="24"/>
        </w:rPr>
        <w:t xml:space="preserve"> лот</w:t>
      </w:r>
      <w:r>
        <w:rPr>
          <w:rFonts w:ascii="Times New Roman" w:hAnsi="Times New Roman"/>
          <w:b/>
          <w:sz w:val="24"/>
          <w:szCs w:val="24"/>
        </w:rPr>
        <w:t>а</w:t>
      </w:r>
      <w:r w:rsidRPr="00D80C0F">
        <w:rPr>
          <w:rFonts w:ascii="Times New Roman" w:hAnsi="Times New Roman"/>
          <w:b/>
          <w:sz w:val="24"/>
          <w:szCs w:val="24"/>
        </w:rPr>
        <w:t>.</w:t>
      </w:r>
    </w:p>
    <w:p w:rsidR="00DB0EF6" w:rsidRPr="00ED4DA6" w:rsidRDefault="00DB0EF6" w:rsidP="00DB0E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4DA6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DB0EF6" w:rsidRPr="00ED4DA6" w:rsidRDefault="00DB0EF6" w:rsidP="00DB0E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ED4DA6">
        <w:rPr>
          <w:rFonts w:ascii="Times New Roman" w:hAnsi="Times New Roman" w:cs="Times New Roman"/>
          <w:sz w:val="24"/>
          <w:szCs w:val="24"/>
        </w:rPr>
        <w:t>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DB0EF6" w:rsidRPr="00ED4DA6" w:rsidRDefault="00DB0EF6" w:rsidP="00DB0E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ED4DA6">
        <w:rPr>
          <w:rFonts w:ascii="Times New Roman" w:hAnsi="Times New Roman" w:cs="Times New Roman"/>
          <w:sz w:val="24"/>
          <w:szCs w:val="24"/>
        </w:rPr>
        <w:t xml:space="preserve">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DB0EF6" w:rsidRPr="00ED4DA6" w:rsidRDefault="00DB0EF6" w:rsidP="00DB0E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4DA6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использованной, с остаточным сроком годности на момент поставки не менее 70% от срока, установленного производителем.</w:t>
      </w:r>
    </w:p>
    <w:p w:rsidR="00DB0EF6" w:rsidRDefault="00DB0EF6" w:rsidP="00DB0E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 w:rsidRPr="00ED4DA6">
        <w:rPr>
          <w:rFonts w:ascii="Times New Roman" w:hAnsi="Times New Roman" w:cs="Times New Roman"/>
          <w:sz w:val="24"/>
          <w:szCs w:val="24"/>
        </w:rPr>
        <w:t xml:space="preserve"> Продукция должна быть разрешена к применению на территории Российской Федерации.</w:t>
      </w:r>
    </w:p>
    <w:p w:rsidR="00DB0EF6" w:rsidRDefault="00DB0EF6" w:rsidP="00DB0EF6">
      <w:pPr>
        <w:spacing w:after="0"/>
      </w:pPr>
    </w:p>
    <w:p w:rsidR="00DB0EF6" w:rsidRPr="00ED4DA6" w:rsidRDefault="00DB0EF6" w:rsidP="00DB0E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4DA6">
        <w:rPr>
          <w:rFonts w:ascii="Times New Roman" w:hAnsi="Times New Roman" w:cs="Times New Roman"/>
          <w:b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DB0EF6" w:rsidRDefault="00DB0EF6" w:rsidP="00DB0EF6">
      <w:pPr>
        <w:spacing w:after="0"/>
      </w:pP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82"/>
        <w:gridCol w:w="3578"/>
        <w:gridCol w:w="743"/>
        <w:gridCol w:w="816"/>
        <w:gridCol w:w="9038"/>
      </w:tblGrid>
      <w:tr w:rsidR="00B74275" w:rsidRPr="00B74275" w:rsidTr="00286894">
        <w:trPr>
          <w:trHeight w:val="1469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74275" w:rsidRPr="00B74275" w:rsidRDefault="00B74275" w:rsidP="00B742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42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74275" w:rsidRPr="00B74275" w:rsidRDefault="00B74275" w:rsidP="00B742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7427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74275" w:rsidRPr="00B74275" w:rsidRDefault="00B74275" w:rsidP="00B742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7427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74275" w:rsidRPr="00B74275" w:rsidRDefault="00B74275" w:rsidP="00B742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7427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Кол-во</w:t>
            </w:r>
          </w:p>
        </w:tc>
        <w:tc>
          <w:tcPr>
            <w:tcW w:w="90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B74275" w:rsidRPr="00B74275" w:rsidRDefault="00B74275" w:rsidP="00B742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7427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Качественные характеристики</w:t>
            </w:r>
          </w:p>
        </w:tc>
      </w:tr>
      <w:tr w:rsidR="00B74275" w:rsidRPr="00B74275" w:rsidTr="00643479">
        <w:trPr>
          <w:trHeight w:val="26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275" w:rsidRPr="00B74275" w:rsidRDefault="00B74275" w:rsidP="00B742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 w:colFirst="2" w:colLast="3"/>
            <w:r w:rsidRPr="00B7427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275" w:rsidRPr="00B74275" w:rsidRDefault="00B74275" w:rsidP="0064347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275">
              <w:rPr>
                <w:rFonts w:ascii="Times New Roman" w:hAnsi="Times New Roman" w:cs="Times New Roman"/>
                <w:b/>
                <w:sz w:val="24"/>
                <w:szCs w:val="24"/>
              </w:rPr>
              <w:t>Мундштук для приборов по определению паров этанола в организме человека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275" w:rsidRPr="00A25E04" w:rsidRDefault="00B74275" w:rsidP="00B742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25E0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275" w:rsidRPr="00A25E04" w:rsidRDefault="00B74275" w:rsidP="00B742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5E04">
              <w:rPr>
                <w:rFonts w:ascii="Times New Roman" w:hAnsi="Times New Roman" w:cs="Times New Roman"/>
                <w:sz w:val="24"/>
                <w:szCs w:val="24"/>
              </w:rPr>
              <w:t>13390</w:t>
            </w:r>
          </w:p>
        </w:tc>
        <w:tc>
          <w:tcPr>
            <w:tcW w:w="9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275" w:rsidRPr="00A25E04" w:rsidRDefault="00B74275" w:rsidP="00B742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5E04">
              <w:rPr>
                <w:rFonts w:ascii="Times New Roman" w:hAnsi="Times New Roman" w:cs="Times New Roman"/>
                <w:sz w:val="24"/>
                <w:szCs w:val="24"/>
              </w:rPr>
              <w:t xml:space="preserve">Мундштук представляет собой пластиковую одноразовую насадку для приборов по определению паров этанола в организме человека. Служит для подачи выдыхаемого воздуха к чувствительному сенсору. Контактный способ тестирования обеспечивает более точные результаты, по сравнению с измерениями без мундштука. Влияние окружающей среды исключено, в прибор не попадает слюна </w:t>
            </w:r>
            <w:proofErr w:type="gramStart"/>
            <w:r w:rsidRPr="00A25E04">
              <w:rPr>
                <w:rFonts w:ascii="Times New Roman" w:hAnsi="Times New Roman" w:cs="Times New Roman"/>
                <w:sz w:val="24"/>
                <w:szCs w:val="24"/>
              </w:rPr>
              <w:t>тестируемого</w:t>
            </w:r>
            <w:proofErr w:type="gramEnd"/>
            <w:r w:rsidRPr="00A25E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74275" w:rsidRPr="00A25E04" w:rsidRDefault="00B74275" w:rsidP="00B742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5E04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 изготовления</w:t>
            </w:r>
            <w:r w:rsidRPr="00A25E04">
              <w:rPr>
                <w:rFonts w:ascii="Times New Roman" w:hAnsi="Times New Roman" w:cs="Times New Roman"/>
                <w:sz w:val="24"/>
                <w:szCs w:val="24"/>
              </w:rPr>
              <w:t>: полиэтилен или полипропилен не выделяющие в окружающую среду токсичных веществ и не оказывающие вредного влияния на организм человека при непосредственном контакте.</w:t>
            </w:r>
          </w:p>
          <w:p w:rsidR="00B74275" w:rsidRPr="00A25E04" w:rsidRDefault="00B74275" w:rsidP="00B742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5E04">
              <w:rPr>
                <w:rFonts w:ascii="Times New Roman" w:hAnsi="Times New Roman" w:cs="Times New Roman"/>
                <w:bCs/>
                <w:sz w:val="24"/>
                <w:szCs w:val="24"/>
              </w:rPr>
              <w:t>Габаритные размеры: диаметр 12 мм, длина 45 мм.</w:t>
            </w:r>
          </w:p>
          <w:p w:rsidR="00B74275" w:rsidRPr="00A25E04" w:rsidRDefault="00B74275" w:rsidP="00B742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5E04">
              <w:rPr>
                <w:rFonts w:ascii="Times New Roman" w:hAnsi="Times New Roman" w:cs="Times New Roman"/>
                <w:bCs/>
                <w:sz w:val="24"/>
                <w:szCs w:val="24"/>
              </w:rPr>
              <w:t>Масса не более 3 г.</w:t>
            </w:r>
          </w:p>
          <w:p w:rsidR="00B74275" w:rsidRPr="00A25E04" w:rsidRDefault="00B74275" w:rsidP="00B742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5E04">
              <w:rPr>
                <w:rFonts w:ascii="Times New Roman" w:hAnsi="Times New Roman" w:cs="Times New Roman"/>
                <w:bCs/>
                <w:sz w:val="24"/>
                <w:szCs w:val="24"/>
              </w:rPr>
              <w:t>Конструкция мундштука:</w:t>
            </w:r>
            <w:r w:rsidRPr="00A25E04">
              <w:rPr>
                <w:rFonts w:ascii="Times New Roman" w:hAnsi="Times New Roman" w:cs="Times New Roman"/>
                <w:sz w:val="24"/>
                <w:szCs w:val="24"/>
              </w:rPr>
              <w:t xml:space="preserve"> изделие не должно иметь острых кромок, на внешней поверхности изделия не должно быть раковин, вздутий, трещин, линий холодного стыка, царапин, сколов, инородных включений.</w:t>
            </w:r>
          </w:p>
          <w:p w:rsidR="00B74275" w:rsidRPr="00B74275" w:rsidRDefault="00B74275" w:rsidP="00B742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E04">
              <w:rPr>
                <w:rFonts w:ascii="Times New Roman" w:hAnsi="Times New Roman" w:cs="Times New Roman"/>
                <w:sz w:val="24"/>
                <w:szCs w:val="24"/>
              </w:rPr>
              <w:t>Каждый мундштук помещен в индивидуальную упаковку.</w:t>
            </w:r>
          </w:p>
        </w:tc>
      </w:tr>
      <w:bookmarkEnd w:id="0"/>
    </w:tbl>
    <w:p w:rsidR="00B74275" w:rsidRPr="00F2052A" w:rsidRDefault="00B74275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B74275" w:rsidRPr="00F2052A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67A0"/>
    <w:rsid w:val="002D71CB"/>
    <w:rsid w:val="003C6EF2"/>
    <w:rsid w:val="003E625B"/>
    <w:rsid w:val="004375A0"/>
    <w:rsid w:val="00643479"/>
    <w:rsid w:val="00682EFD"/>
    <w:rsid w:val="006E65C6"/>
    <w:rsid w:val="007047E4"/>
    <w:rsid w:val="00861E4F"/>
    <w:rsid w:val="009457B4"/>
    <w:rsid w:val="009463A5"/>
    <w:rsid w:val="00A25E04"/>
    <w:rsid w:val="00A25E60"/>
    <w:rsid w:val="00AC6233"/>
    <w:rsid w:val="00B74275"/>
    <w:rsid w:val="00C678A8"/>
    <w:rsid w:val="00CE5E88"/>
    <w:rsid w:val="00CF7265"/>
    <w:rsid w:val="00D249D5"/>
    <w:rsid w:val="00D97C9E"/>
    <w:rsid w:val="00DB0EF6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Гаянова Яна Альбертовна</dc:creator>
  <cp:keywords/>
  <dc:description/>
  <cp:lastModifiedBy>Нигматуллина Юлия Маратовна</cp:lastModifiedBy>
  <cp:revision>28</cp:revision>
  <dcterms:created xsi:type="dcterms:W3CDTF">2015-12-03T03:03:00Z</dcterms:created>
  <dcterms:modified xsi:type="dcterms:W3CDTF">2015-12-16T05:01:00Z</dcterms:modified>
</cp:coreProperties>
</file>